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611A95" w14:paraId="0A4CE385" w14:textId="77777777" w:rsidTr="000F4C34">
        <w:tc>
          <w:tcPr>
            <w:tcW w:w="9628" w:type="dxa"/>
          </w:tcPr>
          <w:p w14:paraId="2076D818" w14:textId="71306B2A" w:rsidR="00611A95" w:rsidRDefault="00611A95" w:rsidP="00611A95">
            <w:pPr>
              <w:jc w:val="center"/>
              <w:rPr>
                <w:b/>
                <w:bCs/>
                <w:sz w:val="6"/>
                <w:szCs w:val="6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4619D220" wp14:editId="56A8E56C">
                  <wp:extent cx="3440743" cy="1005305"/>
                  <wp:effectExtent l="0" t="0" r="7620" b="444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775" cy="1024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D694E0" w14:textId="77777777" w:rsidR="000F4C34" w:rsidRDefault="000F4C34" w:rsidP="00611A95">
      <w:pPr>
        <w:spacing w:after="0" w:line="240" w:lineRule="auto"/>
        <w:jc w:val="center"/>
        <w:rPr>
          <w:b/>
          <w:bCs/>
          <w:sz w:val="6"/>
          <w:szCs w:val="6"/>
          <w:u w:val="single"/>
        </w:rPr>
      </w:pPr>
    </w:p>
    <w:p w14:paraId="4F2D839A" w14:textId="6411A96D" w:rsidR="00BA0D4B" w:rsidRDefault="00D62C7D" w:rsidP="0076343D">
      <w:pPr>
        <w:spacing w:after="0" w:line="240" w:lineRule="auto"/>
        <w:jc w:val="center"/>
        <w:rPr>
          <w:color w:val="000000" w:themeColor="text1"/>
          <w:sz w:val="24"/>
          <w:szCs w:val="24"/>
        </w:rPr>
      </w:pPr>
      <w:r w:rsidRPr="007B6C02">
        <w:rPr>
          <w:b/>
          <w:bCs/>
          <w:sz w:val="6"/>
          <w:szCs w:val="6"/>
          <w:u w:val="single"/>
        </w:rPr>
        <w:br/>
      </w:r>
      <w:r w:rsidR="00862F4E">
        <w:rPr>
          <w:b/>
          <w:bCs/>
          <w:sz w:val="24"/>
          <w:szCs w:val="24"/>
          <w:u w:val="single"/>
        </w:rPr>
        <w:t xml:space="preserve">29 e </w:t>
      </w:r>
      <w:r w:rsidR="000F4C34">
        <w:rPr>
          <w:b/>
          <w:bCs/>
          <w:sz w:val="24"/>
          <w:szCs w:val="24"/>
          <w:u w:val="single"/>
        </w:rPr>
        <w:t>30 agosto</w:t>
      </w:r>
      <w:r w:rsidR="00BA0D4B" w:rsidRPr="00554E27">
        <w:rPr>
          <w:b/>
          <w:bCs/>
          <w:sz w:val="24"/>
          <w:szCs w:val="24"/>
          <w:u w:val="single"/>
        </w:rPr>
        <w:t xml:space="preserve"> 202</w:t>
      </w:r>
      <w:r w:rsidR="00862F4E">
        <w:rPr>
          <w:b/>
          <w:bCs/>
          <w:sz w:val="24"/>
          <w:szCs w:val="24"/>
          <w:u w:val="single"/>
        </w:rPr>
        <w:t>6</w:t>
      </w:r>
      <w:r w:rsidR="008E6FCF">
        <w:rPr>
          <w:b/>
          <w:bCs/>
          <w:sz w:val="24"/>
          <w:szCs w:val="24"/>
          <w:u w:val="single"/>
        </w:rPr>
        <w:t xml:space="preserve"> </w:t>
      </w:r>
      <w:r w:rsidR="000F4C34" w:rsidRPr="008E6FCF">
        <w:rPr>
          <w:b/>
          <w:bCs/>
          <w:color w:val="000000" w:themeColor="text1"/>
          <w:sz w:val="24"/>
          <w:szCs w:val="24"/>
          <w:u w:val="single"/>
        </w:rPr>
        <w:t>a Viarigi</w:t>
      </w:r>
      <w:r w:rsidR="00F36951" w:rsidRPr="008E6FCF">
        <w:rPr>
          <w:b/>
          <w:bCs/>
          <w:color w:val="000000" w:themeColor="text1"/>
          <w:sz w:val="24"/>
          <w:szCs w:val="24"/>
          <w:u w:val="single"/>
        </w:rPr>
        <w:t xml:space="preserve"> (</w:t>
      </w:r>
      <w:r w:rsidR="000F4C34" w:rsidRPr="008E6FCF">
        <w:rPr>
          <w:b/>
          <w:bCs/>
          <w:color w:val="000000" w:themeColor="text1"/>
          <w:sz w:val="24"/>
          <w:szCs w:val="24"/>
          <w:u w:val="single"/>
        </w:rPr>
        <w:t>Asti</w:t>
      </w:r>
      <w:r w:rsidR="00F36951" w:rsidRPr="008E6FCF">
        <w:rPr>
          <w:b/>
          <w:bCs/>
          <w:color w:val="000000" w:themeColor="text1"/>
          <w:sz w:val="24"/>
          <w:szCs w:val="24"/>
          <w:u w:val="single"/>
        </w:rPr>
        <w:t>)</w:t>
      </w:r>
    </w:p>
    <w:p w14:paraId="4FEDA7C0" w14:textId="77777777" w:rsidR="00F36951" w:rsidRPr="00A41257" w:rsidRDefault="00F36951" w:rsidP="0076343D">
      <w:pPr>
        <w:spacing w:after="0" w:line="240" w:lineRule="auto"/>
        <w:jc w:val="center"/>
        <w:rPr>
          <w:color w:val="000000" w:themeColor="text1"/>
          <w:sz w:val="10"/>
          <w:szCs w:val="10"/>
        </w:rPr>
      </w:pPr>
    </w:p>
    <w:p w14:paraId="201E7EB8" w14:textId="6909B46D" w:rsidR="00BA0D4B" w:rsidRPr="00862F4E" w:rsidRDefault="00BA0D4B" w:rsidP="0076343D">
      <w:pPr>
        <w:spacing w:after="0" w:line="240" w:lineRule="auto"/>
        <w:jc w:val="center"/>
        <w:rPr>
          <w:i/>
          <w:iCs/>
          <w:color w:val="2F5496" w:themeColor="accent1" w:themeShade="BF"/>
          <w:sz w:val="14"/>
          <w:szCs w:val="14"/>
        </w:rPr>
      </w:pPr>
      <w:r>
        <w:rPr>
          <w:i/>
          <w:iCs/>
          <w:color w:val="2F5496" w:themeColor="accent1" w:themeShade="BF"/>
        </w:rPr>
        <w:t>Tutti gli spettacoli sono ad ingresso libero</w:t>
      </w:r>
      <w:r w:rsidR="00862F4E">
        <w:rPr>
          <w:i/>
          <w:iCs/>
          <w:color w:val="2F5496" w:themeColor="accent1" w:themeShade="BF"/>
        </w:rPr>
        <w:br/>
      </w:r>
    </w:p>
    <w:p w14:paraId="26D9E363" w14:textId="48AB05FD" w:rsidR="00862F4E" w:rsidRPr="00C51947" w:rsidRDefault="00C51947" w:rsidP="00C51947">
      <w:pPr>
        <w:spacing w:after="0" w:line="240" w:lineRule="auto"/>
        <w:jc w:val="center"/>
        <w:rPr>
          <w:b/>
          <w:bCs/>
          <w:color w:val="BC2D1A"/>
          <w:sz w:val="44"/>
          <w:szCs w:val="44"/>
        </w:rPr>
      </w:pPr>
      <w:r w:rsidRPr="00C51947">
        <w:rPr>
          <w:b/>
          <w:bCs/>
          <w:color w:val="BC2D1A"/>
          <w:sz w:val="44"/>
          <w:szCs w:val="44"/>
        </w:rPr>
        <w:t xml:space="preserve">PROGRAMMA </w:t>
      </w:r>
    </w:p>
    <w:p w14:paraId="24861BC7" w14:textId="6A6A6E19" w:rsidR="00426FB8" w:rsidRPr="00C51947" w:rsidRDefault="00EA6CE6" w:rsidP="0088425E">
      <w:pPr>
        <w:spacing w:after="0" w:line="240" w:lineRule="auto"/>
        <w:jc w:val="center"/>
        <w:rPr>
          <w:rFonts w:cstheme="minorHAnsi"/>
          <w:color w:val="C55A11"/>
          <w:sz w:val="23"/>
          <w:szCs w:val="23"/>
        </w:rPr>
      </w:pPr>
      <w:r w:rsidRPr="00C51947">
        <w:rPr>
          <w:rFonts w:cstheme="minorHAnsi"/>
          <w:color w:val="C55A11"/>
          <w:sz w:val="23"/>
          <w:szCs w:val="23"/>
        </w:rPr>
        <w:t>---------------------------------------------------------------</w:t>
      </w:r>
    </w:p>
    <w:p w14:paraId="06525E87" w14:textId="77777777" w:rsidR="00862F4E" w:rsidRPr="00C51947" w:rsidRDefault="00862F4E" w:rsidP="00862F4E">
      <w:pPr>
        <w:spacing w:after="0" w:line="240" w:lineRule="auto"/>
        <w:jc w:val="both"/>
        <w:rPr>
          <w:rFonts w:eastAsia="Times New Roman" w:cstheme="minorHAnsi"/>
          <w:color w:val="000000"/>
          <w:sz w:val="23"/>
          <w:szCs w:val="23"/>
          <w:lang w:eastAsia="it-IT"/>
        </w:rPr>
      </w:pPr>
    </w:p>
    <w:p w14:paraId="23F9B396" w14:textId="77777777" w:rsidR="00C51947" w:rsidRPr="00C51947" w:rsidRDefault="00C51947" w:rsidP="00C51947">
      <w:pPr>
        <w:pStyle w:val="Titolo2"/>
        <w:rPr>
          <w:rFonts w:asciiTheme="minorHAnsi" w:hAnsiTheme="minorHAnsi" w:cstheme="minorHAnsi"/>
          <w:b/>
          <w:bCs/>
          <w:sz w:val="32"/>
          <w:szCs w:val="32"/>
        </w:rPr>
      </w:pPr>
      <w:r w:rsidRPr="00C51947">
        <w:rPr>
          <w:rFonts w:asciiTheme="minorHAnsi" w:hAnsiTheme="minorHAnsi" w:cstheme="minorHAnsi"/>
          <w:b/>
          <w:bCs/>
          <w:sz w:val="32"/>
          <w:szCs w:val="32"/>
        </w:rPr>
        <w:t>SABATO 29 AGOSTO</w:t>
      </w:r>
    </w:p>
    <w:p w14:paraId="3D6B3831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18:15 – Piazza Ballarizza</w:t>
      </w:r>
      <w:r w:rsidRPr="00C51947">
        <w:rPr>
          <w:rFonts w:asciiTheme="minorHAnsi" w:hAnsiTheme="minorHAnsi" w:cstheme="minorHAnsi"/>
          <w:sz w:val="23"/>
          <w:szCs w:val="23"/>
        </w:rPr>
        <w:br/>
        <w:t>Brindisi inaugurale e omaggio a Gianluigi Porro</w:t>
      </w:r>
    </w:p>
    <w:p w14:paraId="55577A34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18:30 – Piazza Ballarizza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Accompany ME – “À Mesure / Handle with Care”</w:t>
      </w:r>
      <w:r w:rsidRPr="00C51947">
        <w:rPr>
          <w:rFonts w:asciiTheme="minorHAnsi" w:hAnsiTheme="minorHAnsi" w:cstheme="minorHAnsi"/>
          <w:sz w:val="23"/>
          <w:szCs w:val="23"/>
        </w:rPr>
        <w:br/>
        <w:t>Circo contemporaneo</w:t>
      </w:r>
    </w:p>
    <w:p w14:paraId="17F804E5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19:15 – Piazzetta del Municipio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Jumpin’ Jacks – “FrailTryo”</w:t>
      </w:r>
      <w:r w:rsidRPr="00C51947">
        <w:rPr>
          <w:rFonts w:asciiTheme="minorHAnsi" w:hAnsiTheme="minorHAnsi" w:cstheme="minorHAnsi"/>
          <w:sz w:val="23"/>
          <w:szCs w:val="23"/>
        </w:rPr>
        <w:br/>
        <w:t>Acrobazie &amp; Comedy</w:t>
      </w:r>
    </w:p>
    <w:p w14:paraId="20E07D2A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19:40 – Piazza San Silverio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ArteMakìa – “Amanti di Paglia”</w:t>
      </w:r>
      <w:r w:rsidRPr="00C51947">
        <w:rPr>
          <w:rFonts w:asciiTheme="minorHAnsi" w:hAnsiTheme="minorHAnsi" w:cstheme="minorHAnsi"/>
          <w:sz w:val="23"/>
          <w:szCs w:val="23"/>
        </w:rPr>
        <w:br/>
        <w:t>Teatro acrobatico</w:t>
      </w:r>
    </w:p>
    <w:p w14:paraId="5F2E8208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20:00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  <w:t>Apertura cucina Pro Loco Viarigi (via Roma 30) e stand Street Food</w:t>
      </w:r>
    </w:p>
    <w:p w14:paraId="163F5B94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20:00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Lindal</w:t>
      </w:r>
      <w:r w:rsidRPr="00C51947">
        <w:rPr>
          <w:rFonts w:asciiTheme="minorHAnsi" w:hAnsiTheme="minorHAnsi" w:cstheme="minorHAnsi"/>
          <w:sz w:val="23"/>
          <w:szCs w:val="23"/>
        </w:rPr>
        <w:br/>
        <w:t>Musica e danze occitane</w:t>
      </w:r>
    </w:p>
    <w:p w14:paraId="17A8FB1C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20:10 – Piazzetta del Municipio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Jumpin’ Jacks – “FrailTryo”</w:t>
      </w:r>
      <w:r w:rsidRPr="00C51947">
        <w:rPr>
          <w:rFonts w:asciiTheme="minorHAnsi" w:hAnsiTheme="minorHAnsi" w:cstheme="minorHAnsi"/>
          <w:sz w:val="23"/>
          <w:szCs w:val="23"/>
        </w:rPr>
        <w:br/>
        <w:t>Acrobazie &amp; Comedy</w:t>
      </w:r>
    </w:p>
    <w:p w14:paraId="48B61971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20:45 – Piazza San Silverio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Chapitombolo Academy – “Deep in my Soul”</w:t>
      </w:r>
      <w:r w:rsidRPr="00C51947">
        <w:rPr>
          <w:rFonts w:asciiTheme="minorHAnsi" w:hAnsiTheme="minorHAnsi" w:cstheme="minorHAnsi"/>
          <w:sz w:val="23"/>
          <w:szCs w:val="23"/>
        </w:rPr>
        <w:br/>
        <w:t>Circo danza</w:t>
      </w:r>
    </w:p>
    <w:p w14:paraId="0CFAEDB4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21:45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Noto Ignoto – “FrailTry”</w:t>
      </w:r>
      <w:r w:rsidRPr="00C51947">
        <w:rPr>
          <w:rFonts w:asciiTheme="minorHAnsi" w:hAnsiTheme="minorHAnsi" w:cstheme="minorHAnsi"/>
          <w:sz w:val="23"/>
          <w:szCs w:val="23"/>
        </w:rPr>
        <w:br/>
        <w:t>Lirica e circo</w:t>
      </w:r>
    </w:p>
    <w:p w14:paraId="117DCA37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22:30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BBB – The Black Blues Brothers</w:t>
      </w:r>
      <w:r w:rsidRPr="00C51947">
        <w:rPr>
          <w:rFonts w:asciiTheme="minorHAnsi" w:hAnsiTheme="minorHAnsi" w:cstheme="minorHAnsi"/>
          <w:sz w:val="23"/>
          <w:szCs w:val="23"/>
        </w:rPr>
        <w:br/>
        <w:t>Acrobazie e piramidi umane</w:t>
      </w:r>
    </w:p>
    <w:p w14:paraId="21C35FD2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23:30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Lindal</w:t>
      </w:r>
      <w:r w:rsidRPr="00C51947">
        <w:rPr>
          <w:rFonts w:asciiTheme="minorHAnsi" w:hAnsiTheme="minorHAnsi" w:cstheme="minorHAnsi"/>
          <w:sz w:val="23"/>
          <w:szCs w:val="23"/>
        </w:rPr>
        <w:br/>
        <w:t>Musica e danze occitane</w:t>
      </w:r>
    </w:p>
    <w:p w14:paraId="58941784" w14:textId="77777777" w:rsidR="00C51947" w:rsidRDefault="00C51947" w:rsidP="00C51947">
      <w:pPr>
        <w:pStyle w:val="Titolo2"/>
        <w:rPr>
          <w:rFonts w:asciiTheme="minorHAnsi" w:hAnsiTheme="minorHAnsi" w:cstheme="minorHAnsi"/>
          <w:sz w:val="23"/>
          <w:szCs w:val="23"/>
        </w:rPr>
      </w:pPr>
    </w:p>
    <w:p w14:paraId="5F3FCBD6" w14:textId="116E8940" w:rsidR="00C51947" w:rsidRPr="00C51947" w:rsidRDefault="00C51947" w:rsidP="00C51947">
      <w:pPr>
        <w:pStyle w:val="Titolo2"/>
        <w:rPr>
          <w:rFonts w:asciiTheme="minorHAnsi" w:hAnsiTheme="minorHAnsi" w:cstheme="minorHAnsi"/>
          <w:b/>
          <w:bCs/>
          <w:sz w:val="32"/>
          <w:szCs w:val="32"/>
        </w:rPr>
      </w:pPr>
      <w:r w:rsidRPr="00C51947">
        <w:rPr>
          <w:rFonts w:asciiTheme="minorHAnsi" w:hAnsiTheme="minorHAnsi" w:cstheme="minorHAnsi"/>
          <w:b/>
          <w:bCs/>
          <w:sz w:val="32"/>
          <w:szCs w:val="32"/>
        </w:rPr>
        <w:t>DOMENICA 30 AGOSTO</w:t>
      </w:r>
    </w:p>
    <w:p w14:paraId="2D7BB4B3" w14:textId="77777777" w:rsidR="00C51947" w:rsidRPr="00C51947" w:rsidRDefault="00C51947" w:rsidP="00C51947">
      <w:pPr>
        <w:pStyle w:val="Titolo3"/>
        <w:rPr>
          <w:rFonts w:asciiTheme="minorHAnsi" w:hAnsiTheme="minorHAnsi" w:cstheme="minorHAnsi"/>
          <w:sz w:val="23"/>
          <w:szCs w:val="23"/>
        </w:rPr>
      </w:pPr>
      <w:r w:rsidRPr="00C51947">
        <w:rPr>
          <w:rFonts w:asciiTheme="minorHAnsi" w:hAnsiTheme="minorHAnsi" w:cstheme="minorHAnsi"/>
          <w:sz w:val="23"/>
          <w:szCs w:val="23"/>
        </w:rPr>
        <w:t>Mattina – laboratori ed eventi speciali</w:t>
      </w:r>
    </w:p>
    <w:p w14:paraId="7DCFF657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8:00 – partenza da Viarigi, zona Cimitero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Camminata ad anello Viarigi – Montemagno – Altavilla – Viarigi</w:t>
      </w:r>
      <w:r w:rsidRPr="00C51947">
        <w:rPr>
          <w:rFonts w:asciiTheme="minorHAnsi" w:hAnsiTheme="minorHAnsi" w:cstheme="minorHAnsi"/>
          <w:sz w:val="23"/>
          <w:szCs w:val="23"/>
        </w:rPr>
        <w:br/>
        <w:t>Sui Cammini Monferrini di Don Bosco, con ritorno per pranzo</w:t>
      </w:r>
    </w:p>
    <w:p w14:paraId="2E2A541A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10:00 – Piazza San Silverio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Gran Premio dei Passeggini</w:t>
      </w:r>
    </w:p>
    <w:p w14:paraId="28E943E3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11:30 – Chiesa di San Silverio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Campionato del Mondo del Pesto Genovese al Mortaio</w:t>
      </w:r>
      <w:r w:rsidRPr="00C51947">
        <w:rPr>
          <w:rFonts w:asciiTheme="minorHAnsi" w:hAnsiTheme="minorHAnsi" w:cstheme="minorHAnsi"/>
          <w:sz w:val="23"/>
          <w:szCs w:val="23"/>
        </w:rPr>
        <w:br/>
        <w:t>Gara eliminatoria</w:t>
      </w:r>
    </w:p>
    <w:p w14:paraId="17DE1829" w14:textId="77777777" w:rsidR="00C51947" w:rsidRPr="00C51947" w:rsidRDefault="00C51947" w:rsidP="00C51947">
      <w:pPr>
        <w:pStyle w:val="Titolo3"/>
        <w:rPr>
          <w:rFonts w:asciiTheme="minorHAnsi" w:hAnsiTheme="minorHAnsi" w:cstheme="minorHAnsi"/>
          <w:sz w:val="23"/>
          <w:szCs w:val="23"/>
        </w:rPr>
      </w:pPr>
      <w:r w:rsidRPr="00C51947">
        <w:rPr>
          <w:rFonts w:asciiTheme="minorHAnsi" w:hAnsiTheme="minorHAnsi" w:cstheme="minorHAnsi"/>
          <w:sz w:val="23"/>
          <w:szCs w:val="23"/>
        </w:rPr>
        <w:t>Pomeriggio e sera – spettacoli</w:t>
      </w:r>
    </w:p>
    <w:p w14:paraId="3E519551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16:30 – Piazza San Silverio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Stalker Teatro – “Sogno”</w:t>
      </w:r>
      <w:r w:rsidRPr="00C51947">
        <w:rPr>
          <w:rFonts w:asciiTheme="minorHAnsi" w:hAnsiTheme="minorHAnsi" w:cstheme="minorHAnsi"/>
          <w:sz w:val="23"/>
          <w:szCs w:val="23"/>
        </w:rPr>
        <w:br/>
        <w:t>Teatro partecipato</w:t>
      </w:r>
    </w:p>
    <w:p w14:paraId="5ADA15A6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16:30 – Giardini della Torre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Circo Bipolar – “Street Swing”</w:t>
      </w:r>
      <w:r w:rsidRPr="00C51947">
        <w:rPr>
          <w:rFonts w:asciiTheme="minorHAnsi" w:hAnsiTheme="minorHAnsi" w:cstheme="minorHAnsi"/>
          <w:sz w:val="23"/>
          <w:szCs w:val="23"/>
        </w:rPr>
        <w:br/>
        <w:t>Juggling &amp; Comedy</w:t>
      </w:r>
    </w:p>
    <w:p w14:paraId="7B7D573E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17:00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On Dance – Latino Americano</w:t>
      </w:r>
      <w:r w:rsidRPr="00C51947">
        <w:rPr>
          <w:rFonts w:asciiTheme="minorHAnsi" w:hAnsiTheme="minorHAnsi" w:cstheme="minorHAnsi"/>
          <w:sz w:val="23"/>
          <w:szCs w:val="23"/>
        </w:rPr>
        <w:br/>
        <w:t>Danza sportiva</w:t>
      </w:r>
    </w:p>
    <w:p w14:paraId="1288F2D7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17:15 – Giardini della Torre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Eterea Arte Aerea – “Limen”</w:t>
      </w:r>
      <w:r w:rsidRPr="00C51947">
        <w:rPr>
          <w:rFonts w:asciiTheme="minorHAnsi" w:hAnsiTheme="minorHAnsi" w:cstheme="minorHAnsi"/>
          <w:sz w:val="23"/>
          <w:szCs w:val="23"/>
        </w:rPr>
        <w:br/>
        <w:t>Danza verticale sulla Torre</w:t>
      </w:r>
    </w:p>
    <w:p w14:paraId="2AD8EBC3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17:45 – Piazzetta del Municipio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ArteMakìa – “La Solitudine dei Dispari”</w:t>
      </w:r>
      <w:r w:rsidRPr="00C51947">
        <w:rPr>
          <w:rFonts w:asciiTheme="minorHAnsi" w:hAnsiTheme="minorHAnsi" w:cstheme="minorHAnsi"/>
          <w:sz w:val="23"/>
          <w:szCs w:val="23"/>
        </w:rPr>
        <w:br/>
        <w:t>Danza acrobatica</w:t>
      </w:r>
    </w:p>
    <w:p w14:paraId="5ED96085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18:00 – Piazza San Silverio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Stalker Teatro – “Sogno”</w:t>
      </w:r>
      <w:r w:rsidRPr="00C51947">
        <w:rPr>
          <w:rFonts w:asciiTheme="minorHAnsi" w:hAnsiTheme="minorHAnsi" w:cstheme="minorHAnsi"/>
          <w:sz w:val="23"/>
          <w:szCs w:val="23"/>
        </w:rPr>
        <w:br/>
        <w:t>Teatro partecipato</w:t>
      </w:r>
    </w:p>
    <w:p w14:paraId="5458AF7F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18:00 – Giardini della Torre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Circo Bipolar – “Street Swing”</w:t>
      </w:r>
      <w:r w:rsidRPr="00C51947">
        <w:rPr>
          <w:rFonts w:asciiTheme="minorHAnsi" w:hAnsiTheme="minorHAnsi" w:cstheme="minorHAnsi"/>
          <w:sz w:val="23"/>
          <w:szCs w:val="23"/>
        </w:rPr>
        <w:br/>
        <w:t>Juggling &amp; Comedy</w:t>
      </w:r>
    </w:p>
    <w:p w14:paraId="69518B87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18:45 – Giardini della Torre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Eterea Arte Aerea – “Limen”</w:t>
      </w:r>
      <w:r w:rsidRPr="00C51947">
        <w:rPr>
          <w:rFonts w:asciiTheme="minorHAnsi" w:hAnsiTheme="minorHAnsi" w:cstheme="minorHAnsi"/>
          <w:sz w:val="23"/>
          <w:szCs w:val="23"/>
        </w:rPr>
        <w:br/>
        <w:t>Danza verticale sulla Torre</w:t>
      </w:r>
    </w:p>
    <w:p w14:paraId="7862A590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19:00 – Piazzetta del Municipio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ArteMakìa – “La Solitudine dei Dispari”</w:t>
      </w:r>
      <w:r w:rsidRPr="00C51947">
        <w:rPr>
          <w:rFonts w:asciiTheme="minorHAnsi" w:hAnsiTheme="minorHAnsi" w:cstheme="minorHAnsi"/>
          <w:sz w:val="23"/>
          <w:szCs w:val="23"/>
        </w:rPr>
        <w:br/>
        <w:t>Danza acrobatica</w:t>
      </w:r>
    </w:p>
    <w:p w14:paraId="7B767840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lastRenderedPageBreak/>
        <w:t>Ore 19:45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Compagnia Hanami – “LUZÌN”</w:t>
      </w:r>
      <w:r w:rsidRPr="00C51947">
        <w:rPr>
          <w:rFonts w:asciiTheme="minorHAnsi" w:hAnsiTheme="minorHAnsi" w:cstheme="minorHAnsi"/>
          <w:sz w:val="23"/>
          <w:szCs w:val="23"/>
        </w:rPr>
        <w:br/>
        <w:t>Circo contemporaneo</w:t>
      </w:r>
    </w:p>
    <w:p w14:paraId="0AF021AB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Dalle ore 20:00</w:t>
      </w:r>
      <w:r w:rsidRPr="00C51947">
        <w:rPr>
          <w:rFonts w:asciiTheme="minorHAnsi" w:hAnsiTheme="minorHAnsi" w:cstheme="minorHAnsi"/>
          <w:sz w:val="23"/>
          <w:szCs w:val="23"/>
        </w:rPr>
        <w:br/>
        <w:t xml:space="preserve">Ristoro con la cucina della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Pro Loco di Viarigi</w:t>
      </w:r>
      <w:r w:rsidRPr="00C51947">
        <w:rPr>
          <w:rFonts w:asciiTheme="minorHAnsi" w:hAnsiTheme="minorHAnsi" w:cstheme="minorHAnsi"/>
          <w:sz w:val="23"/>
          <w:szCs w:val="23"/>
        </w:rPr>
        <w:t xml:space="preserve"> in via Roma 30 e con gli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Street Food Truck in Piazza Marconi</w:t>
      </w:r>
    </w:p>
    <w:p w14:paraId="39485EAF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21:00 – Piazza Marconi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On Dance – DJ Set Latino Americano</w:t>
      </w:r>
    </w:p>
    <w:p w14:paraId="5C123C8A" w14:textId="77777777" w:rsidR="00C51947" w:rsidRDefault="00C51947" w:rsidP="00C51947">
      <w:pPr>
        <w:pStyle w:val="Titolo2"/>
        <w:rPr>
          <w:rFonts w:asciiTheme="minorHAnsi" w:hAnsiTheme="minorHAnsi" w:cstheme="minorHAnsi"/>
          <w:sz w:val="23"/>
          <w:szCs w:val="23"/>
        </w:rPr>
      </w:pPr>
    </w:p>
    <w:p w14:paraId="286536F1" w14:textId="445716CB" w:rsidR="00C51947" w:rsidRPr="00C51947" w:rsidRDefault="00C51947" w:rsidP="00C51947">
      <w:pPr>
        <w:pStyle w:val="Titolo2"/>
        <w:rPr>
          <w:rFonts w:asciiTheme="minorHAnsi" w:hAnsiTheme="minorHAnsi" w:cstheme="minorHAnsi"/>
          <w:b/>
          <w:bCs/>
          <w:sz w:val="32"/>
          <w:szCs w:val="32"/>
        </w:rPr>
      </w:pPr>
      <w:r w:rsidRPr="00C51947">
        <w:rPr>
          <w:rFonts w:asciiTheme="minorHAnsi" w:hAnsiTheme="minorHAnsi" w:cstheme="minorHAnsi"/>
          <w:b/>
          <w:bCs/>
          <w:sz w:val="32"/>
          <w:szCs w:val="32"/>
        </w:rPr>
        <w:t>DOMENICA – ALTRI EVENTI E ATTIVITÀ</w:t>
      </w:r>
    </w:p>
    <w:p w14:paraId="4DF98D72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9:30-12:30 e 15:00-19:30</w:t>
      </w:r>
      <w:r w:rsidRPr="00C51947">
        <w:rPr>
          <w:rFonts w:asciiTheme="minorHAnsi" w:hAnsiTheme="minorHAnsi" w:cstheme="minorHAnsi"/>
          <w:sz w:val="23"/>
          <w:szCs w:val="23"/>
        </w:rPr>
        <w:br/>
        <w:t xml:space="preserve">Visite al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Museo della Vita Contadina</w:t>
      </w:r>
      <w:r w:rsidRPr="00C51947">
        <w:rPr>
          <w:rFonts w:asciiTheme="minorHAnsi" w:hAnsiTheme="minorHAnsi" w:cstheme="minorHAnsi"/>
          <w:sz w:val="23"/>
          <w:szCs w:val="23"/>
        </w:rPr>
        <w:t>, a cura dell'Associazione Culturale Retrò</w:t>
      </w:r>
    </w:p>
    <w:p w14:paraId="79B43CB5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Ore 10:00-12:30 e 15:30-18:30</w:t>
      </w:r>
      <w:r w:rsidRPr="00C51947">
        <w:rPr>
          <w:rFonts w:asciiTheme="minorHAnsi" w:hAnsiTheme="minorHAnsi" w:cstheme="minorHAnsi"/>
          <w:sz w:val="23"/>
          <w:szCs w:val="23"/>
        </w:rPr>
        <w:br/>
        <w:t xml:space="preserve">Visite alla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Torre dei Segnali</w:t>
      </w:r>
    </w:p>
    <w:p w14:paraId="1289D3FB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Nel corso della giornata – Biblioteca Civica, via Calvi 45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Laboratori della Scuola di Fumetto di Asti</w:t>
      </w:r>
      <w:r w:rsidRPr="00C51947">
        <w:rPr>
          <w:rFonts w:asciiTheme="minorHAnsi" w:hAnsiTheme="minorHAnsi" w:cstheme="minorHAnsi"/>
          <w:sz w:val="23"/>
          <w:szCs w:val="23"/>
        </w:rPr>
        <w:t>, a cura dell'Associazione ATF</w:t>
      </w:r>
    </w:p>
    <w:p w14:paraId="4C961122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Nel corso della giornata – via Roma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“Qui si gioca!”</w:t>
      </w:r>
      <w:r w:rsidRPr="00C51947">
        <w:rPr>
          <w:rFonts w:asciiTheme="minorHAnsi" w:hAnsiTheme="minorHAnsi" w:cstheme="minorHAnsi"/>
          <w:sz w:val="23"/>
          <w:szCs w:val="23"/>
        </w:rPr>
        <w:t>, giochi in piazza con Andrea Marasso</w:t>
      </w:r>
    </w:p>
    <w:p w14:paraId="341C3419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Dalle ore 15:30 – via Roma 37</w:t>
      </w:r>
      <w:r w:rsidRPr="00C51947">
        <w:rPr>
          <w:rFonts w:asciiTheme="minorHAnsi" w:hAnsiTheme="minorHAnsi" w:cstheme="minorHAnsi"/>
          <w:sz w:val="23"/>
          <w:szCs w:val="23"/>
        </w:rPr>
        <w:br/>
        <w:t xml:space="preserve">Spettacolo musicale con la band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Only Us</w:t>
      </w:r>
      <w:r w:rsidRPr="00C51947">
        <w:rPr>
          <w:rFonts w:asciiTheme="minorHAnsi" w:hAnsiTheme="minorHAnsi" w:cstheme="minorHAnsi"/>
          <w:sz w:val="23"/>
          <w:szCs w:val="23"/>
        </w:rPr>
        <w:br/>
        <w:t>Musica anni ’70, ’80 e ’90</w:t>
      </w:r>
    </w:p>
    <w:p w14:paraId="39076864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Dalle ore 16:00 – sopra il Circolo di via Roma 30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Danze irlandesi</w:t>
      </w:r>
    </w:p>
    <w:p w14:paraId="6C3C9ED7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Dalle ore 16:30 – via Roma</w:t>
      </w:r>
      <w:r w:rsidRPr="00C51947">
        <w:rPr>
          <w:rFonts w:asciiTheme="minorHAnsi" w:hAnsiTheme="minorHAnsi" w:cstheme="minorHAnsi"/>
          <w:sz w:val="23"/>
          <w:szCs w:val="23"/>
        </w:rPr>
        <w:br/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Mercatino dello scambio per tutti i bambini</w:t>
      </w:r>
    </w:p>
    <w:p w14:paraId="792079EC" w14:textId="77777777" w:rsidR="00C51947" w:rsidRDefault="00C51947" w:rsidP="00C51947">
      <w:pPr>
        <w:pStyle w:val="Titolo2"/>
        <w:rPr>
          <w:rFonts w:asciiTheme="minorHAnsi" w:hAnsiTheme="minorHAnsi" w:cstheme="minorHAnsi"/>
          <w:sz w:val="23"/>
          <w:szCs w:val="23"/>
        </w:rPr>
      </w:pPr>
    </w:p>
    <w:p w14:paraId="6CA68820" w14:textId="42A96F52" w:rsidR="00C51947" w:rsidRPr="00C51947" w:rsidRDefault="00C51947" w:rsidP="00C51947">
      <w:pPr>
        <w:pStyle w:val="Titolo2"/>
        <w:rPr>
          <w:rFonts w:asciiTheme="minorHAnsi" w:hAnsiTheme="minorHAnsi" w:cstheme="minorHAnsi"/>
          <w:b/>
          <w:bCs/>
          <w:sz w:val="32"/>
          <w:szCs w:val="32"/>
        </w:rPr>
      </w:pPr>
      <w:r w:rsidRPr="00C51947">
        <w:rPr>
          <w:rFonts w:asciiTheme="minorHAnsi" w:hAnsiTheme="minorHAnsi" w:cstheme="minorHAnsi"/>
          <w:b/>
          <w:bCs/>
          <w:sz w:val="32"/>
          <w:szCs w:val="32"/>
        </w:rPr>
        <w:t>INOLTRE, SABATO E DOMENICA</w:t>
      </w:r>
    </w:p>
    <w:p w14:paraId="4BC134BA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Mostra di pittura di Franco Soldati</w:t>
      </w:r>
      <w:r w:rsidRPr="00C51947">
        <w:rPr>
          <w:rFonts w:asciiTheme="minorHAnsi" w:hAnsiTheme="minorHAnsi" w:cstheme="minorHAnsi"/>
          <w:sz w:val="23"/>
          <w:szCs w:val="23"/>
        </w:rPr>
        <w:t xml:space="preserve"> presso la Sala Consiliare del Comune di Viarigi, con inaugurazione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giovedì 27 agosto alle ore 20:30</w:t>
      </w:r>
      <w:r w:rsidRPr="00C51947">
        <w:rPr>
          <w:rFonts w:asciiTheme="minorHAnsi" w:hAnsiTheme="minorHAnsi" w:cstheme="minorHAnsi"/>
          <w:sz w:val="23"/>
          <w:szCs w:val="23"/>
        </w:rPr>
        <w:t>.</w:t>
      </w:r>
    </w:p>
    <w:p w14:paraId="4E109C36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Mostra d'arte “Riflessioni a tratti”</w:t>
      </w:r>
      <w:r w:rsidRPr="00C51947">
        <w:rPr>
          <w:rFonts w:asciiTheme="minorHAnsi" w:hAnsiTheme="minorHAnsi" w:cstheme="minorHAnsi"/>
          <w:sz w:val="23"/>
          <w:szCs w:val="23"/>
        </w:rPr>
        <w:t>, a cura di Marco Carra, in via Roma 54.</w:t>
      </w:r>
    </w:p>
    <w:p w14:paraId="6E4598E2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Cucina della Pro Loco di Viarigi</w:t>
      </w:r>
      <w:r w:rsidRPr="00C51947">
        <w:rPr>
          <w:rFonts w:asciiTheme="minorHAnsi" w:hAnsiTheme="minorHAnsi" w:cstheme="minorHAnsi"/>
          <w:sz w:val="23"/>
          <w:szCs w:val="23"/>
        </w:rPr>
        <w:t xml:space="preserve">, in via Roma 30, e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Street Food in Piazza Marconi, a cura di Confesercenti</w:t>
      </w:r>
      <w:r w:rsidRPr="00C51947">
        <w:rPr>
          <w:rFonts w:asciiTheme="minorHAnsi" w:hAnsiTheme="minorHAnsi" w:cstheme="minorHAnsi"/>
          <w:sz w:val="23"/>
          <w:szCs w:val="23"/>
        </w:rPr>
        <w:t>.</w:t>
      </w:r>
    </w:p>
    <w:p w14:paraId="7F070B10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Molecola Point</w:t>
      </w:r>
      <w:r w:rsidRPr="00C51947">
        <w:rPr>
          <w:rFonts w:asciiTheme="minorHAnsi" w:hAnsiTheme="minorHAnsi" w:cstheme="minorHAnsi"/>
          <w:sz w:val="23"/>
          <w:szCs w:val="23"/>
        </w:rPr>
        <w:t>, a cura della Cooperativa Della Rava e Della Fava di Asti.</w:t>
      </w:r>
    </w:p>
    <w:p w14:paraId="4C40537B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Mercatino dell'artigianato in via Calvi, a cura di Confesercenti</w:t>
      </w:r>
      <w:r w:rsidRPr="00C51947">
        <w:rPr>
          <w:rFonts w:asciiTheme="minorHAnsi" w:hAnsiTheme="minorHAnsi" w:cstheme="minorHAnsi"/>
          <w:sz w:val="23"/>
          <w:szCs w:val="23"/>
        </w:rPr>
        <w:t>.</w:t>
      </w:r>
    </w:p>
    <w:p w14:paraId="5ACF7A76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TruccaBimbi “CarolinA”</w:t>
      </w:r>
      <w:r w:rsidRPr="00C51947">
        <w:rPr>
          <w:rFonts w:asciiTheme="minorHAnsi" w:hAnsiTheme="minorHAnsi" w:cstheme="minorHAnsi"/>
          <w:sz w:val="23"/>
          <w:szCs w:val="23"/>
        </w:rPr>
        <w:t>, solo domenica.</w:t>
      </w:r>
    </w:p>
    <w:p w14:paraId="6499E678" w14:textId="77777777" w:rsidR="00C51947" w:rsidRPr="00C51947" w:rsidRDefault="00C51947" w:rsidP="00C51947">
      <w:pPr>
        <w:pStyle w:val="NormaleWeb"/>
        <w:rPr>
          <w:rFonts w:asciiTheme="minorHAnsi" w:hAnsiTheme="minorHAnsi" w:cstheme="minorHAnsi"/>
          <w:sz w:val="23"/>
          <w:szCs w:val="23"/>
        </w:rPr>
      </w:pPr>
      <w:r w:rsidRPr="00C51947">
        <w:rPr>
          <w:rFonts w:asciiTheme="minorHAnsi" w:hAnsiTheme="minorHAnsi" w:cstheme="minorHAnsi"/>
          <w:sz w:val="23"/>
          <w:szCs w:val="23"/>
        </w:rPr>
        <w:t xml:space="preserve">Realizzazione di un </w:t>
      </w:r>
      <w:r w:rsidRPr="00C51947">
        <w:rPr>
          <w:rStyle w:val="Enfasigrassetto"/>
          <w:rFonts w:asciiTheme="minorHAnsi" w:hAnsiTheme="minorHAnsi" w:cstheme="minorHAnsi"/>
          <w:sz w:val="23"/>
          <w:szCs w:val="23"/>
        </w:rPr>
        <w:t>nuovo murale dei PikiTanka</w:t>
      </w:r>
      <w:r w:rsidRPr="00C51947">
        <w:rPr>
          <w:rFonts w:asciiTheme="minorHAnsi" w:hAnsiTheme="minorHAnsi" w:cstheme="minorHAnsi"/>
          <w:sz w:val="23"/>
          <w:szCs w:val="23"/>
        </w:rPr>
        <w:t xml:space="preserve"> per le vie di Viarigi.</w:t>
      </w:r>
    </w:p>
    <w:p w14:paraId="06A2FEEA" w14:textId="77777777" w:rsidR="004556D4" w:rsidRPr="005E0AC7" w:rsidRDefault="009F363E" w:rsidP="004556D4">
      <w:pPr>
        <w:spacing w:after="0" w:line="240" w:lineRule="auto"/>
        <w:jc w:val="both"/>
        <w:rPr>
          <w:rFonts w:eastAsia="Times New Roman" w:cstheme="minorHAnsi"/>
          <w:sz w:val="23"/>
          <w:szCs w:val="23"/>
          <w:lang w:eastAsia="it-IT"/>
        </w:rPr>
      </w:pPr>
      <w:r>
        <w:rPr>
          <w:rFonts w:eastAsia="Times New Roman" w:cstheme="minorHAnsi"/>
          <w:sz w:val="23"/>
          <w:szCs w:val="23"/>
          <w:lang w:eastAsia="it-IT"/>
        </w:rPr>
        <w:pict w14:anchorId="17E4424B">
          <v:rect id="_x0000_i1025" style="width:0;height:1.5pt" o:hralign="center" o:hrstd="t" o:hr="t" fillcolor="#a0a0a0" stroked="f"/>
        </w:pict>
      </w:r>
    </w:p>
    <w:p w14:paraId="53897DC2" w14:textId="77777777" w:rsidR="00634907" w:rsidRPr="007772A4" w:rsidRDefault="00634907" w:rsidP="00695096">
      <w:pPr>
        <w:spacing w:after="0" w:line="240" w:lineRule="auto"/>
        <w:jc w:val="both"/>
        <w:rPr>
          <w:rFonts w:eastAsia="Times New Roman" w:cstheme="minorHAnsi"/>
          <w:color w:val="000000"/>
          <w:sz w:val="10"/>
          <w:szCs w:val="10"/>
          <w:lang w:eastAsia="it-IT"/>
        </w:rPr>
      </w:pPr>
    </w:p>
    <w:p w14:paraId="0DD1043F" w14:textId="6E40FD33" w:rsidR="0094382F" w:rsidRPr="009B2D52" w:rsidRDefault="007B6C02" w:rsidP="00BC4CD0">
      <w:pPr>
        <w:spacing w:after="0" w:line="240" w:lineRule="auto"/>
        <w:jc w:val="center"/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</w:pPr>
      <w:bookmarkStart w:id="0" w:name="_Hlk104907363"/>
      <w:r w:rsidRPr="009B2D52"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  <w:t xml:space="preserve">Ufficio Stampa Lp </w:t>
      </w:r>
      <w:r w:rsidR="00BC4CD0" w:rsidRPr="009B2D52"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  <w:t>Press</w:t>
      </w:r>
    </w:p>
    <w:p w14:paraId="7E3A109C" w14:textId="59770EA0" w:rsidR="00426FB8" w:rsidRPr="009B2D52" w:rsidRDefault="0094382F" w:rsidP="00B204F3">
      <w:pPr>
        <w:spacing w:after="0" w:line="240" w:lineRule="auto"/>
        <w:jc w:val="center"/>
        <w:rPr>
          <w:rFonts w:eastAsia="Times New Roman" w:cstheme="minorHAnsi"/>
          <w:b/>
          <w:bCs/>
          <w:color w:val="BC2D1A"/>
          <w:u w:val="single"/>
          <w:lang w:eastAsia="it-IT"/>
        </w:rPr>
      </w:pPr>
      <w:r w:rsidRPr="009B2D52"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  <w:t>Luigi Piga</w:t>
      </w:r>
      <w:r w:rsidR="00D06D72" w:rsidRPr="009B2D52"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  <w:t xml:space="preserve"> | </w:t>
      </w:r>
      <w:r w:rsidRPr="009B2D52"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  <w:t>M</w:t>
      </w:r>
      <w:r w:rsidR="007B6C02" w:rsidRPr="009B2D52">
        <w:rPr>
          <w:rFonts w:eastAsia="Times New Roman" w:cstheme="minorHAnsi"/>
          <w:b/>
          <w:bCs/>
          <w:color w:val="BC2D1A"/>
          <w:sz w:val="24"/>
          <w:szCs w:val="24"/>
          <w:lang w:eastAsia="it-IT"/>
        </w:rPr>
        <w:t>ob. 3480420650 | Email. luigipiga@lp-press.com</w:t>
      </w:r>
      <w:bookmarkEnd w:id="0"/>
    </w:p>
    <w:sectPr w:rsidR="00426FB8" w:rsidRPr="009B2D52" w:rsidSect="0048700D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750F8" w14:textId="77777777" w:rsidR="009F363E" w:rsidRDefault="009F363E" w:rsidP="000E4236">
      <w:pPr>
        <w:spacing w:after="0" w:line="240" w:lineRule="auto"/>
      </w:pPr>
      <w:r>
        <w:separator/>
      </w:r>
    </w:p>
  </w:endnote>
  <w:endnote w:type="continuationSeparator" w:id="0">
    <w:p w14:paraId="739C401C" w14:textId="77777777" w:rsidR="009F363E" w:rsidRDefault="009F363E" w:rsidP="000E4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7A51E" w14:textId="77777777" w:rsidR="009F363E" w:rsidRDefault="009F363E" w:rsidP="000E4236">
      <w:pPr>
        <w:spacing w:after="0" w:line="240" w:lineRule="auto"/>
      </w:pPr>
      <w:r>
        <w:separator/>
      </w:r>
    </w:p>
  </w:footnote>
  <w:footnote w:type="continuationSeparator" w:id="0">
    <w:p w14:paraId="58FD5444" w14:textId="77777777" w:rsidR="009F363E" w:rsidRDefault="009F363E" w:rsidP="000E4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B0174"/>
    <w:multiLevelType w:val="multilevel"/>
    <w:tmpl w:val="E79A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7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3C"/>
    <w:rsid w:val="00005D1C"/>
    <w:rsid w:val="00005E94"/>
    <w:rsid w:val="000061D0"/>
    <w:rsid w:val="00006505"/>
    <w:rsid w:val="00011660"/>
    <w:rsid w:val="000222F5"/>
    <w:rsid w:val="00023BC6"/>
    <w:rsid w:val="00023EE6"/>
    <w:rsid w:val="0003764E"/>
    <w:rsid w:val="00043510"/>
    <w:rsid w:val="000436F1"/>
    <w:rsid w:val="000458F5"/>
    <w:rsid w:val="00052A9B"/>
    <w:rsid w:val="00065FC0"/>
    <w:rsid w:val="00066359"/>
    <w:rsid w:val="00086C40"/>
    <w:rsid w:val="000B70AE"/>
    <w:rsid w:val="000D2FAC"/>
    <w:rsid w:val="000D3690"/>
    <w:rsid w:val="000E2CE5"/>
    <w:rsid w:val="000E35E2"/>
    <w:rsid w:val="000E4236"/>
    <w:rsid w:val="000E4E9E"/>
    <w:rsid w:val="000E77D8"/>
    <w:rsid w:val="000F1FB2"/>
    <w:rsid w:val="000F3588"/>
    <w:rsid w:val="000F4C34"/>
    <w:rsid w:val="000F57B0"/>
    <w:rsid w:val="00100D93"/>
    <w:rsid w:val="001054F6"/>
    <w:rsid w:val="00107082"/>
    <w:rsid w:val="00107D53"/>
    <w:rsid w:val="00112EF4"/>
    <w:rsid w:val="00127371"/>
    <w:rsid w:val="00130364"/>
    <w:rsid w:val="00132134"/>
    <w:rsid w:val="00135D94"/>
    <w:rsid w:val="001464BE"/>
    <w:rsid w:val="00153821"/>
    <w:rsid w:val="00153856"/>
    <w:rsid w:val="00163AD9"/>
    <w:rsid w:val="00164F69"/>
    <w:rsid w:val="00170603"/>
    <w:rsid w:val="001814E6"/>
    <w:rsid w:val="00181A94"/>
    <w:rsid w:val="001878C6"/>
    <w:rsid w:val="00192A51"/>
    <w:rsid w:val="0019778F"/>
    <w:rsid w:val="001A4D0A"/>
    <w:rsid w:val="001A5DA3"/>
    <w:rsid w:val="001B2AF0"/>
    <w:rsid w:val="001B3BDE"/>
    <w:rsid w:val="001C3857"/>
    <w:rsid w:val="001D02EA"/>
    <w:rsid w:val="001D21DD"/>
    <w:rsid w:val="001E3A08"/>
    <w:rsid w:val="001E6644"/>
    <w:rsid w:val="001F1F0E"/>
    <w:rsid w:val="001F7BA1"/>
    <w:rsid w:val="00205F9D"/>
    <w:rsid w:val="00210F90"/>
    <w:rsid w:val="00211AB8"/>
    <w:rsid w:val="00236312"/>
    <w:rsid w:val="00242397"/>
    <w:rsid w:val="00242DFF"/>
    <w:rsid w:val="002457D1"/>
    <w:rsid w:val="00247F17"/>
    <w:rsid w:val="002514DB"/>
    <w:rsid w:val="00251E3E"/>
    <w:rsid w:val="00261158"/>
    <w:rsid w:val="00267C39"/>
    <w:rsid w:val="002A4187"/>
    <w:rsid w:val="002A697B"/>
    <w:rsid w:val="002B1293"/>
    <w:rsid w:val="002C046E"/>
    <w:rsid w:val="002F11BE"/>
    <w:rsid w:val="002F55AF"/>
    <w:rsid w:val="002F632B"/>
    <w:rsid w:val="002F6F7B"/>
    <w:rsid w:val="00305851"/>
    <w:rsid w:val="0030591A"/>
    <w:rsid w:val="00310DA9"/>
    <w:rsid w:val="0031254B"/>
    <w:rsid w:val="003135C6"/>
    <w:rsid w:val="00326D1E"/>
    <w:rsid w:val="00327CA7"/>
    <w:rsid w:val="00327EFB"/>
    <w:rsid w:val="00332A0A"/>
    <w:rsid w:val="0033786E"/>
    <w:rsid w:val="0034271B"/>
    <w:rsid w:val="003443AA"/>
    <w:rsid w:val="0035519C"/>
    <w:rsid w:val="003608DA"/>
    <w:rsid w:val="00371B2F"/>
    <w:rsid w:val="00373977"/>
    <w:rsid w:val="0038140F"/>
    <w:rsid w:val="003850B1"/>
    <w:rsid w:val="00385D4C"/>
    <w:rsid w:val="003A0E16"/>
    <w:rsid w:val="003A1BCC"/>
    <w:rsid w:val="003C7139"/>
    <w:rsid w:val="003D0469"/>
    <w:rsid w:val="003D44FD"/>
    <w:rsid w:val="003E1378"/>
    <w:rsid w:val="003E263B"/>
    <w:rsid w:val="003E568D"/>
    <w:rsid w:val="003F3643"/>
    <w:rsid w:val="003F7BBF"/>
    <w:rsid w:val="00400D62"/>
    <w:rsid w:val="00401021"/>
    <w:rsid w:val="004056CA"/>
    <w:rsid w:val="00411EAE"/>
    <w:rsid w:val="00414B30"/>
    <w:rsid w:val="00426FB8"/>
    <w:rsid w:val="00430C38"/>
    <w:rsid w:val="00432884"/>
    <w:rsid w:val="00435E4A"/>
    <w:rsid w:val="00436061"/>
    <w:rsid w:val="0044153A"/>
    <w:rsid w:val="00442359"/>
    <w:rsid w:val="004430D5"/>
    <w:rsid w:val="0045415E"/>
    <w:rsid w:val="004556D4"/>
    <w:rsid w:val="004653FE"/>
    <w:rsid w:val="0047372A"/>
    <w:rsid w:val="00483115"/>
    <w:rsid w:val="0048700D"/>
    <w:rsid w:val="004A3EB4"/>
    <w:rsid w:val="004B1A46"/>
    <w:rsid w:val="004B7F7D"/>
    <w:rsid w:val="004C17B4"/>
    <w:rsid w:val="004D5588"/>
    <w:rsid w:val="004E31DD"/>
    <w:rsid w:val="004E7BEB"/>
    <w:rsid w:val="00503948"/>
    <w:rsid w:val="00511FBB"/>
    <w:rsid w:val="00515E5B"/>
    <w:rsid w:val="00517C5A"/>
    <w:rsid w:val="00533E97"/>
    <w:rsid w:val="0053502E"/>
    <w:rsid w:val="0054063D"/>
    <w:rsid w:val="00541514"/>
    <w:rsid w:val="00541D0B"/>
    <w:rsid w:val="00542844"/>
    <w:rsid w:val="00550883"/>
    <w:rsid w:val="005529C1"/>
    <w:rsid w:val="00554E27"/>
    <w:rsid w:val="00557619"/>
    <w:rsid w:val="00562462"/>
    <w:rsid w:val="00563369"/>
    <w:rsid w:val="00566C88"/>
    <w:rsid w:val="005675EA"/>
    <w:rsid w:val="00570D2D"/>
    <w:rsid w:val="005847C0"/>
    <w:rsid w:val="005918E5"/>
    <w:rsid w:val="00592F7C"/>
    <w:rsid w:val="0059426F"/>
    <w:rsid w:val="005A284C"/>
    <w:rsid w:val="005A368A"/>
    <w:rsid w:val="005B536B"/>
    <w:rsid w:val="005D20DE"/>
    <w:rsid w:val="005D26F7"/>
    <w:rsid w:val="005D5C60"/>
    <w:rsid w:val="005E0D4E"/>
    <w:rsid w:val="005E18E4"/>
    <w:rsid w:val="005E2AB0"/>
    <w:rsid w:val="005F0D0B"/>
    <w:rsid w:val="006017B7"/>
    <w:rsid w:val="0060338A"/>
    <w:rsid w:val="00611A95"/>
    <w:rsid w:val="00616CD7"/>
    <w:rsid w:val="00622C10"/>
    <w:rsid w:val="00630EEB"/>
    <w:rsid w:val="006312EF"/>
    <w:rsid w:val="00632049"/>
    <w:rsid w:val="00634689"/>
    <w:rsid w:val="00634907"/>
    <w:rsid w:val="00635F29"/>
    <w:rsid w:val="006467DC"/>
    <w:rsid w:val="00650DF3"/>
    <w:rsid w:val="0065464E"/>
    <w:rsid w:val="006551FB"/>
    <w:rsid w:val="00655A4F"/>
    <w:rsid w:val="00656580"/>
    <w:rsid w:val="00657372"/>
    <w:rsid w:val="00666448"/>
    <w:rsid w:val="00670A8B"/>
    <w:rsid w:val="00671D0E"/>
    <w:rsid w:val="0067553A"/>
    <w:rsid w:val="0068367E"/>
    <w:rsid w:val="00685B12"/>
    <w:rsid w:val="0069038F"/>
    <w:rsid w:val="00691647"/>
    <w:rsid w:val="00695096"/>
    <w:rsid w:val="006A37A8"/>
    <w:rsid w:val="006A51C4"/>
    <w:rsid w:val="006B2315"/>
    <w:rsid w:val="006B59F9"/>
    <w:rsid w:val="006B6E61"/>
    <w:rsid w:val="006C09A2"/>
    <w:rsid w:val="006C2BA6"/>
    <w:rsid w:val="006C374F"/>
    <w:rsid w:val="006C63D2"/>
    <w:rsid w:val="006C679A"/>
    <w:rsid w:val="006E2109"/>
    <w:rsid w:val="006F5F8D"/>
    <w:rsid w:val="006F7A21"/>
    <w:rsid w:val="00702FC0"/>
    <w:rsid w:val="007057B1"/>
    <w:rsid w:val="00721050"/>
    <w:rsid w:val="00743A0D"/>
    <w:rsid w:val="00746959"/>
    <w:rsid w:val="0076343D"/>
    <w:rsid w:val="00773F1B"/>
    <w:rsid w:val="007772A4"/>
    <w:rsid w:val="007875A4"/>
    <w:rsid w:val="007A03A2"/>
    <w:rsid w:val="007A09A2"/>
    <w:rsid w:val="007B6C02"/>
    <w:rsid w:val="007C72FC"/>
    <w:rsid w:val="007D155C"/>
    <w:rsid w:val="007F2AF7"/>
    <w:rsid w:val="007F5AEC"/>
    <w:rsid w:val="0080129F"/>
    <w:rsid w:val="00803D16"/>
    <w:rsid w:val="008058BC"/>
    <w:rsid w:val="0081193F"/>
    <w:rsid w:val="00821A31"/>
    <w:rsid w:val="00823DC1"/>
    <w:rsid w:val="0083215B"/>
    <w:rsid w:val="00832459"/>
    <w:rsid w:val="0083465E"/>
    <w:rsid w:val="00841AEE"/>
    <w:rsid w:val="00851F65"/>
    <w:rsid w:val="00860022"/>
    <w:rsid w:val="00862F4E"/>
    <w:rsid w:val="00865FDF"/>
    <w:rsid w:val="0087317E"/>
    <w:rsid w:val="00883BA8"/>
    <w:rsid w:val="0088425E"/>
    <w:rsid w:val="00886708"/>
    <w:rsid w:val="008A06F5"/>
    <w:rsid w:val="008A4151"/>
    <w:rsid w:val="008A57AF"/>
    <w:rsid w:val="008A6FBF"/>
    <w:rsid w:val="008B2772"/>
    <w:rsid w:val="008C5A67"/>
    <w:rsid w:val="008C7C0E"/>
    <w:rsid w:val="008D0DE2"/>
    <w:rsid w:val="008D1197"/>
    <w:rsid w:val="008D2772"/>
    <w:rsid w:val="008D66B4"/>
    <w:rsid w:val="008E0ED9"/>
    <w:rsid w:val="008E6FCF"/>
    <w:rsid w:val="008F077D"/>
    <w:rsid w:val="008F109E"/>
    <w:rsid w:val="00905824"/>
    <w:rsid w:val="00917423"/>
    <w:rsid w:val="009224AE"/>
    <w:rsid w:val="0094382F"/>
    <w:rsid w:val="00953375"/>
    <w:rsid w:val="00963019"/>
    <w:rsid w:val="00963906"/>
    <w:rsid w:val="0097510E"/>
    <w:rsid w:val="00977A0A"/>
    <w:rsid w:val="0099296D"/>
    <w:rsid w:val="00994064"/>
    <w:rsid w:val="0099733F"/>
    <w:rsid w:val="009A1858"/>
    <w:rsid w:val="009A482E"/>
    <w:rsid w:val="009B16DB"/>
    <w:rsid w:val="009B2D52"/>
    <w:rsid w:val="009C0025"/>
    <w:rsid w:val="009C43A9"/>
    <w:rsid w:val="009D072E"/>
    <w:rsid w:val="009D109B"/>
    <w:rsid w:val="009D7D5B"/>
    <w:rsid w:val="009E7B98"/>
    <w:rsid w:val="009F199F"/>
    <w:rsid w:val="009F2BBD"/>
    <w:rsid w:val="009F363E"/>
    <w:rsid w:val="00A011B4"/>
    <w:rsid w:val="00A01DD8"/>
    <w:rsid w:val="00A0418A"/>
    <w:rsid w:val="00A12A8F"/>
    <w:rsid w:val="00A12C6C"/>
    <w:rsid w:val="00A236D1"/>
    <w:rsid w:val="00A254F2"/>
    <w:rsid w:val="00A31B86"/>
    <w:rsid w:val="00A35947"/>
    <w:rsid w:val="00A41257"/>
    <w:rsid w:val="00A42F87"/>
    <w:rsid w:val="00A43C47"/>
    <w:rsid w:val="00A5255D"/>
    <w:rsid w:val="00A56F91"/>
    <w:rsid w:val="00A81D77"/>
    <w:rsid w:val="00AA100B"/>
    <w:rsid w:val="00AA7704"/>
    <w:rsid w:val="00AC5DC5"/>
    <w:rsid w:val="00AC673F"/>
    <w:rsid w:val="00AD2DFB"/>
    <w:rsid w:val="00AD7946"/>
    <w:rsid w:val="00AE1F8F"/>
    <w:rsid w:val="00AE385F"/>
    <w:rsid w:val="00AF0647"/>
    <w:rsid w:val="00AF0965"/>
    <w:rsid w:val="00B0632E"/>
    <w:rsid w:val="00B17FF2"/>
    <w:rsid w:val="00B204F3"/>
    <w:rsid w:val="00B263B1"/>
    <w:rsid w:val="00B30D72"/>
    <w:rsid w:val="00B32592"/>
    <w:rsid w:val="00B34969"/>
    <w:rsid w:val="00B35494"/>
    <w:rsid w:val="00B35AA7"/>
    <w:rsid w:val="00B36E10"/>
    <w:rsid w:val="00B41D0B"/>
    <w:rsid w:val="00B43E2F"/>
    <w:rsid w:val="00B47542"/>
    <w:rsid w:val="00B5164C"/>
    <w:rsid w:val="00B63E5D"/>
    <w:rsid w:val="00B6450E"/>
    <w:rsid w:val="00B74855"/>
    <w:rsid w:val="00B76E03"/>
    <w:rsid w:val="00B8492E"/>
    <w:rsid w:val="00B864A8"/>
    <w:rsid w:val="00B91C1D"/>
    <w:rsid w:val="00BA0D4B"/>
    <w:rsid w:val="00BA4BC2"/>
    <w:rsid w:val="00BB6E17"/>
    <w:rsid w:val="00BC1D83"/>
    <w:rsid w:val="00BC4CD0"/>
    <w:rsid w:val="00BC7218"/>
    <w:rsid w:val="00BC7E47"/>
    <w:rsid w:val="00BE0747"/>
    <w:rsid w:val="00BF1764"/>
    <w:rsid w:val="00C037AB"/>
    <w:rsid w:val="00C0441E"/>
    <w:rsid w:val="00C06D9D"/>
    <w:rsid w:val="00C16D3C"/>
    <w:rsid w:val="00C1743A"/>
    <w:rsid w:val="00C24819"/>
    <w:rsid w:val="00C25C6A"/>
    <w:rsid w:val="00C26C48"/>
    <w:rsid w:val="00C26D4E"/>
    <w:rsid w:val="00C33601"/>
    <w:rsid w:val="00C35360"/>
    <w:rsid w:val="00C44F97"/>
    <w:rsid w:val="00C51947"/>
    <w:rsid w:val="00C80895"/>
    <w:rsid w:val="00C85AC4"/>
    <w:rsid w:val="00C924E1"/>
    <w:rsid w:val="00C96638"/>
    <w:rsid w:val="00C97633"/>
    <w:rsid w:val="00CB1896"/>
    <w:rsid w:val="00CD1A54"/>
    <w:rsid w:val="00CD3188"/>
    <w:rsid w:val="00CD740F"/>
    <w:rsid w:val="00CF126A"/>
    <w:rsid w:val="00D02B9C"/>
    <w:rsid w:val="00D05756"/>
    <w:rsid w:val="00D06D72"/>
    <w:rsid w:val="00D15A98"/>
    <w:rsid w:val="00D20C5C"/>
    <w:rsid w:val="00D2277B"/>
    <w:rsid w:val="00D22A90"/>
    <w:rsid w:val="00D22D7A"/>
    <w:rsid w:val="00D36CFF"/>
    <w:rsid w:val="00D4165C"/>
    <w:rsid w:val="00D44A79"/>
    <w:rsid w:val="00D45D4B"/>
    <w:rsid w:val="00D50500"/>
    <w:rsid w:val="00D60CCC"/>
    <w:rsid w:val="00D62C7D"/>
    <w:rsid w:val="00D6665F"/>
    <w:rsid w:val="00D677AC"/>
    <w:rsid w:val="00D70162"/>
    <w:rsid w:val="00D71EAC"/>
    <w:rsid w:val="00D74340"/>
    <w:rsid w:val="00D80869"/>
    <w:rsid w:val="00D871FD"/>
    <w:rsid w:val="00D92E76"/>
    <w:rsid w:val="00DC0D28"/>
    <w:rsid w:val="00DC601D"/>
    <w:rsid w:val="00DD3A92"/>
    <w:rsid w:val="00DD4056"/>
    <w:rsid w:val="00DE594B"/>
    <w:rsid w:val="00DF1621"/>
    <w:rsid w:val="00DF2525"/>
    <w:rsid w:val="00DF45B2"/>
    <w:rsid w:val="00E00C39"/>
    <w:rsid w:val="00E01482"/>
    <w:rsid w:val="00E032D1"/>
    <w:rsid w:val="00E05133"/>
    <w:rsid w:val="00E21BFA"/>
    <w:rsid w:val="00E26310"/>
    <w:rsid w:val="00E32869"/>
    <w:rsid w:val="00E33FB3"/>
    <w:rsid w:val="00E36B9C"/>
    <w:rsid w:val="00E417D8"/>
    <w:rsid w:val="00E42721"/>
    <w:rsid w:val="00E4436D"/>
    <w:rsid w:val="00E6309A"/>
    <w:rsid w:val="00E66593"/>
    <w:rsid w:val="00E711EC"/>
    <w:rsid w:val="00E72ED4"/>
    <w:rsid w:val="00E77A14"/>
    <w:rsid w:val="00E85B31"/>
    <w:rsid w:val="00E9349F"/>
    <w:rsid w:val="00E9680C"/>
    <w:rsid w:val="00E9693A"/>
    <w:rsid w:val="00E9736C"/>
    <w:rsid w:val="00EA04D5"/>
    <w:rsid w:val="00EA0762"/>
    <w:rsid w:val="00EA3293"/>
    <w:rsid w:val="00EA6CE6"/>
    <w:rsid w:val="00EB4102"/>
    <w:rsid w:val="00EC351F"/>
    <w:rsid w:val="00EC3819"/>
    <w:rsid w:val="00ED39A7"/>
    <w:rsid w:val="00ED6292"/>
    <w:rsid w:val="00EE3495"/>
    <w:rsid w:val="00EE508B"/>
    <w:rsid w:val="00EE5771"/>
    <w:rsid w:val="00EE73AF"/>
    <w:rsid w:val="00EF0F3A"/>
    <w:rsid w:val="00EF20A5"/>
    <w:rsid w:val="00F116B1"/>
    <w:rsid w:val="00F138A6"/>
    <w:rsid w:val="00F17492"/>
    <w:rsid w:val="00F20FF7"/>
    <w:rsid w:val="00F21C24"/>
    <w:rsid w:val="00F32A2C"/>
    <w:rsid w:val="00F36951"/>
    <w:rsid w:val="00F61661"/>
    <w:rsid w:val="00F658BF"/>
    <w:rsid w:val="00F67889"/>
    <w:rsid w:val="00F70ECC"/>
    <w:rsid w:val="00F7110C"/>
    <w:rsid w:val="00F72E5B"/>
    <w:rsid w:val="00F73F90"/>
    <w:rsid w:val="00F74F44"/>
    <w:rsid w:val="00F82369"/>
    <w:rsid w:val="00F8659B"/>
    <w:rsid w:val="00F87796"/>
    <w:rsid w:val="00F87B2E"/>
    <w:rsid w:val="00F937E7"/>
    <w:rsid w:val="00FA1FED"/>
    <w:rsid w:val="00FA4B45"/>
    <w:rsid w:val="00FB17E3"/>
    <w:rsid w:val="00FC1083"/>
    <w:rsid w:val="00FC160A"/>
    <w:rsid w:val="00FD0883"/>
    <w:rsid w:val="00FF3F9C"/>
    <w:rsid w:val="00FF5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D9564"/>
  <w15:chartTrackingRefBased/>
  <w15:docId w15:val="{4301E881-54D6-42B5-8216-91F4E2D4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19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1706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12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qFormat/>
    <w:rsid w:val="00E6309A"/>
    <w:pPr>
      <w:suppressAutoHyphens/>
      <w:spacing w:before="100" w:after="142" w:line="276" w:lineRule="auto"/>
    </w:pPr>
    <w:rPr>
      <w:rFonts w:ascii="Times New Roman" w:eastAsia="Times New Roman" w:hAnsi="Times New Roman" w:cs="Times New Roman"/>
      <w:kern w:val="2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7B6C0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B6C0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0E42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4236"/>
  </w:style>
  <w:style w:type="paragraph" w:styleId="Pidipagina">
    <w:name w:val="footer"/>
    <w:basedOn w:val="Normale"/>
    <w:link w:val="PidipaginaCarattere"/>
    <w:uiPriority w:val="99"/>
    <w:unhideWhenUsed/>
    <w:rsid w:val="000E42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4236"/>
  </w:style>
  <w:style w:type="paragraph" w:customStyle="1" w:styleId="Predefinito">
    <w:name w:val="Predefinito"/>
    <w:rsid w:val="00E00C39"/>
    <w:pPr>
      <w:autoSpaceDE w:val="0"/>
      <w:autoSpaceDN w:val="0"/>
      <w:adjustRightInd w:val="0"/>
      <w:spacing w:line="256" w:lineRule="auto"/>
    </w:pPr>
    <w:rPr>
      <w:rFonts w:ascii="Calibri" w:eastAsiaTheme="minorEastAsia" w:hAnsi="Calibri" w:cs="Calibri"/>
    </w:rPr>
  </w:style>
  <w:style w:type="character" w:styleId="Enfasigrassetto">
    <w:name w:val="Strong"/>
    <w:basedOn w:val="Carpredefinitoparagrafo"/>
    <w:uiPriority w:val="22"/>
    <w:qFormat/>
    <w:rsid w:val="00515E5B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17060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corsivo">
    <w:name w:val="Emphasis"/>
    <w:basedOn w:val="Carpredefinitoparagrafo"/>
    <w:uiPriority w:val="20"/>
    <w:qFormat/>
    <w:rsid w:val="0060338A"/>
    <w:rPr>
      <w:i/>
      <w:iCs/>
    </w:rPr>
  </w:style>
  <w:style w:type="paragraph" w:customStyle="1" w:styleId="isselectedend">
    <w:name w:val="isselectedend"/>
    <w:basedOn w:val="Normale"/>
    <w:rsid w:val="00862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19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88EE2-2099-4F50-8651-85B88F2B6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553</TotalTime>
  <Pages>3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Luigi Piga</cp:lastModifiedBy>
  <cp:revision>110</cp:revision>
  <cp:lastPrinted>2026-07-21T14:30:00Z</cp:lastPrinted>
  <dcterms:created xsi:type="dcterms:W3CDTF">2025-08-07T08:30:00Z</dcterms:created>
  <dcterms:modified xsi:type="dcterms:W3CDTF">2026-08-22T08:17:00Z</dcterms:modified>
</cp:coreProperties>
</file>